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2"/>
          <w:lang w:eastAsia="zh-CN"/>
        </w:rPr>
      </w:pPr>
      <w:r>
        <w:rPr>
          <w:rFonts w:hint="eastAsia"/>
          <w:sz w:val="32"/>
          <w:lang w:eastAsia="zh-CN"/>
        </w:rPr>
        <w:t>受试者补偿</w:t>
      </w:r>
      <w:bookmarkStart w:id="0" w:name="_GoBack"/>
      <w:bookmarkEnd w:id="0"/>
      <w:r>
        <w:rPr>
          <w:rFonts w:hint="eastAsia"/>
          <w:sz w:val="32"/>
          <w:lang w:eastAsia="zh-CN"/>
        </w:rPr>
        <w:t>明细表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方案编号：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受试者编号及姓名：</w:t>
      </w:r>
    </w:p>
    <w:tbl>
      <w:tblPr>
        <w:tblStyle w:val="3"/>
        <w:tblW w:w="9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2055"/>
        <w:gridCol w:w="2175"/>
        <w:gridCol w:w="18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访视</w:t>
            </w:r>
          </w:p>
        </w:tc>
        <w:tc>
          <w:tcPr>
            <w:tcW w:w="205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交通补偿</w:t>
            </w:r>
          </w:p>
        </w:tc>
        <w:tc>
          <w:tcPr>
            <w:tcW w:w="217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采血补偿</w:t>
            </w:r>
          </w:p>
        </w:tc>
        <w:tc>
          <w:tcPr>
            <w:tcW w:w="187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76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vertAlign w:val="baseline"/>
                <w:lang w:eastAsia="zh-CN"/>
              </w:rPr>
              <w:t>合计</w:t>
            </w:r>
          </w:p>
        </w:tc>
        <w:tc>
          <w:tcPr>
            <w:tcW w:w="205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spacing w:line="360" w:lineRule="auto"/>
              <w:rPr>
                <w:rFonts w:hint="eastAsia"/>
                <w:sz w:val="28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rPr>
          <w:rFonts w:hint="eastAsia"/>
          <w:sz w:val="28"/>
          <w:lang w:eastAsia="zh-CN"/>
        </w:rPr>
      </w:pPr>
    </w:p>
    <w:p>
      <w:pPr>
        <w:spacing w:line="360" w:lineRule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                       制表人：</w:t>
      </w:r>
    </w:p>
    <w:sectPr>
      <w:pgSz w:w="12240" w:h="15840"/>
      <w:pgMar w:top="1240" w:right="1180" w:bottom="1440" w:left="11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13565"/>
    <w:rsid w:val="0CF655A8"/>
    <w:rsid w:val="10DD7D27"/>
    <w:rsid w:val="1E40444D"/>
    <w:rsid w:val="2A613565"/>
    <w:rsid w:val="2BA652CA"/>
    <w:rsid w:val="33D871D7"/>
    <w:rsid w:val="3D97159E"/>
    <w:rsid w:val="4E5E53E7"/>
    <w:rsid w:val="5DD837DA"/>
    <w:rsid w:val="64F36877"/>
    <w:rsid w:val="69302D4A"/>
    <w:rsid w:val="703D3FC8"/>
    <w:rsid w:val="791415B2"/>
    <w:rsid w:val="7A92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2022-02-16T00:49:00Z</dcterms:created>
  <dc:creator>adminis</dc:creator>
  <cp:lastModifiedBy>杨春秀</cp:lastModifiedBy>
  <cp:lastPrinted>2022-02-22T03:18:00Z</cp:lastPrinted>
  <dcterms:modified xsi:type="dcterms:W3CDTF">2024-04-15T06:26:12Z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